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E781" w14:textId="77777777" w:rsidR="0090362D" w:rsidRPr="0090362D" w:rsidRDefault="0090362D" w:rsidP="0090362D">
      <w:pPr>
        <w:rPr>
          <w:sz w:val="26"/>
          <w:szCs w:val="26"/>
        </w:rPr>
      </w:pPr>
      <w:r w:rsidRPr="00EA1699">
        <w:rPr>
          <w:b/>
          <w:bCs/>
          <w:sz w:val="26"/>
          <w:szCs w:val="26"/>
        </w:rPr>
        <w:tab/>
        <w:t>Kính g</w:t>
      </w:r>
      <w:r w:rsidR="00EA1699">
        <w:rPr>
          <w:b/>
          <w:bCs/>
          <w:sz w:val="26"/>
          <w:szCs w:val="26"/>
        </w:rPr>
        <w:t>ửi</w:t>
      </w:r>
      <w:r w:rsidRPr="00EA1699">
        <w:rPr>
          <w:b/>
          <w:bCs/>
          <w:sz w:val="26"/>
          <w:szCs w:val="26"/>
        </w:rPr>
        <w:t>:</w:t>
      </w:r>
      <w:r w:rsidRPr="0090362D">
        <w:rPr>
          <w:sz w:val="26"/>
          <w:szCs w:val="26"/>
        </w:rPr>
        <w:tab/>
      </w:r>
      <w:r w:rsidR="000C0A0E" w:rsidRPr="00EA1699">
        <w:rPr>
          <w:b/>
          <w:bCs/>
          <w:i/>
          <w:iCs/>
          <w:sz w:val="26"/>
          <w:szCs w:val="26"/>
        </w:rPr>
        <w:t xml:space="preserve">Hội đồng xét tốt nghiệp </w:t>
      </w:r>
      <w:r w:rsidRPr="00EA1699">
        <w:rPr>
          <w:b/>
          <w:bCs/>
          <w:i/>
          <w:iCs/>
          <w:sz w:val="26"/>
          <w:szCs w:val="26"/>
        </w:rPr>
        <w:t xml:space="preserve">trường </w:t>
      </w:r>
      <w:r w:rsidR="0025162E" w:rsidRPr="00EA1699">
        <w:rPr>
          <w:b/>
          <w:bCs/>
          <w:i/>
          <w:iCs/>
          <w:sz w:val="26"/>
          <w:szCs w:val="26"/>
        </w:rPr>
        <w:t>Đại học</w:t>
      </w:r>
      <w:r w:rsidRPr="00EA1699">
        <w:rPr>
          <w:b/>
          <w:bCs/>
          <w:i/>
          <w:iCs/>
          <w:sz w:val="26"/>
          <w:szCs w:val="26"/>
        </w:rPr>
        <w:t xml:space="preserve"> Sư phạm Kỹ thuật Vĩnh Long</w:t>
      </w:r>
    </w:p>
    <w:p w14:paraId="1B593CB2" w14:textId="77777777" w:rsidR="00571F1C" w:rsidRDefault="00571F1C" w:rsidP="00571F1C">
      <w:pPr>
        <w:tabs>
          <w:tab w:val="left" w:leader="dot" w:pos="6096"/>
          <w:tab w:val="left" w:leader="dot" w:pos="9923"/>
        </w:tabs>
        <w:spacing w:line="360" w:lineRule="auto"/>
        <w:jc w:val="both"/>
        <w:rPr>
          <w:sz w:val="26"/>
          <w:szCs w:val="26"/>
        </w:rPr>
      </w:pPr>
    </w:p>
    <w:p w14:paraId="497A43AB" w14:textId="77777777" w:rsidR="00571F1C" w:rsidRDefault="000C0A0E" w:rsidP="0097240D">
      <w:pPr>
        <w:tabs>
          <w:tab w:val="left" w:leader="dot" w:pos="6096"/>
          <w:tab w:val="left" w:leader="dot" w:pos="963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Họ và</w:t>
      </w:r>
      <w:r w:rsidR="0090362D" w:rsidRPr="0090362D">
        <w:rPr>
          <w:sz w:val="26"/>
          <w:szCs w:val="26"/>
        </w:rPr>
        <w:t xml:space="preserve"> tên : </w:t>
      </w:r>
      <w:r w:rsidR="00571F1C">
        <w:rPr>
          <w:sz w:val="26"/>
          <w:szCs w:val="26"/>
        </w:rPr>
        <w:tab/>
      </w:r>
      <w:r w:rsidR="00D71653">
        <w:rPr>
          <w:sz w:val="26"/>
          <w:szCs w:val="26"/>
        </w:rPr>
        <w:t>;</w:t>
      </w:r>
      <w:r w:rsidR="0090362D" w:rsidRPr="0090362D">
        <w:rPr>
          <w:sz w:val="26"/>
          <w:szCs w:val="26"/>
        </w:rPr>
        <w:t xml:space="preserve">  Mã số sinh viên: </w:t>
      </w:r>
      <w:r w:rsidR="00571F1C">
        <w:rPr>
          <w:sz w:val="26"/>
          <w:szCs w:val="26"/>
        </w:rPr>
        <w:tab/>
      </w:r>
    </w:p>
    <w:p w14:paraId="7282CA24" w14:textId="6B7D508F" w:rsidR="007000AB" w:rsidRPr="00232F41" w:rsidRDefault="007000AB" w:rsidP="0097240D">
      <w:pPr>
        <w:tabs>
          <w:tab w:val="left" w:leader="dot" w:pos="4962"/>
          <w:tab w:val="left" w:leader="dot" w:pos="9630"/>
        </w:tabs>
        <w:spacing w:line="360" w:lineRule="auto"/>
        <w:ind w:firstLine="142"/>
        <w:jc w:val="both"/>
        <w:rPr>
          <w:sz w:val="26"/>
          <w:szCs w:val="26"/>
        </w:rPr>
      </w:pPr>
      <w:r w:rsidRPr="00232F41">
        <w:rPr>
          <w:sz w:val="26"/>
          <w:szCs w:val="26"/>
        </w:rPr>
        <w:t>Ngày sinh :</w:t>
      </w:r>
      <w:r w:rsidR="00D71653">
        <w:rPr>
          <w:sz w:val="26"/>
          <w:szCs w:val="26"/>
        </w:rPr>
        <w:tab/>
      </w:r>
      <w:r w:rsidRPr="00232F41">
        <w:rPr>
          <w:sz w:val="26"/>
          <w:szCs w:val="26"/>
        </w:rPr>
        <w:t>; Nơi sinh </w:t>
      </w:r>
      <w:r w:rsidR="00D71653">
        <w:rPr>
          <w:sz w:val="26"/>
          <w:szCs w:val="26"/>
        </w:rPr>
        <w:t>(tỉnh)</w:t>
      </w:r>
      <w:r w:rsidRPr="00232F41">
        <w:rPr>
          <w:sz w:val="26"/>
          <w:szCs w:val="26"/>
        </w:rPr>
        <w:t>:</w:t>
      </w:r>
      <w:r w:rsidR="0097240D">
        <w:rPr>
          <w:sz w:val="26"/>
          <w:szCs w:val="26"/>
        </w:rPr>
        <w:tab/>
      </w:r>
    </w:p>
    <w:p w14:paraId="1E91AACF" w14:textId="1819760F" w:rsidR="007000AB" w:rsidRPr="00232F41" w:rsidRDefault="000C0A0E" w:rsidP="0097240D">
      <w:pPr>
        <w:tabs>
          <w:tab w:val="left" w:leader="dot" w:pos="0"/>
          <w:tab w:val="left" w:leader="dot" w:pos="6237"/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  <w:lang w:eastAsia="vi-VN"/>
        </w:rPr>
        <w:t xml:space="preserve">Là sinh viên lớp: </w:t>
      </w:r>
      <w:r>
        <w:rPr>
          <w:sz w:val="26"/>
          <w:szCs w:val="26"/>
        </w:rPr>
        <w:tab/>
      </w:r>
      <w:r w:rsidRPr="00232F41">
        <w:rPr>
          <w:sz w:val="26"/>
          <w:szCs w:val="26"/>
        </w:rPr>
        <w:t>Điện thoại</w:t>
      </w:r>
      <w:r>
        <w:rPr>
          <w:sz w:val="26"/>
          <w:szCs w:val="26"/>
        </w:rPr>
        <w:t>:</w:t>
      </w:r>
      <w:r w:rsidR="0097240D">
        <w:rPr>
          <w:sz w:val="26"/>
          <w:szCs w:val="26"/>
        </w:rPr>
        <w:tab/>
      </w:r>
    </w:p>
    <w:p w14:paraId="5552980C" w14:textId="710B5F93" w:rsidR="000C0A0E" w:rsidRDefault="000C0A0E" w:rsidP="0097240D">
      <w:pPr>
        <w:tabs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  <w:lang w:eastAsia="vi-VN"/>
        </w:rPr>
        <w:t>Đã hoàn thành</w:t>
      </w:r>
      <w:r w:rsidR="007000AB" w:rsidRPr="00232F41">
        <w:rPr>
          <w:sz w:val="26"/>
          <w:szCs w:val="26"/>
          <w:lang w:eastAsia="vi-VN"/>
        </w:rPr>
        <w:t xml:space="preserve"> chương trình đào tạo</w:t>
      </w:r>
      <w:r>
        <w:rPr>
          <w:sz w:val="26"/>
          <w:szCs w:val="26"/>
          <w:lang w:eastAsia="vi-VN"/>
        </w:rPr>
        <w:t xml:space="preserve"> ngành:</w:t>
      </w:r>
      <w:r w:rsidR="00DF6737" w:rsidRPr="00DF6737">
        <w:rPr>
          <w:sz w:val="26"/>
          <w:szCs w:val="26"/>
        </w:rPr>
        <w:t xml:space="preserve"> </w:t>
      </w:r>
      <w:r w:rsidR="0097240D">
        <w:rPr>
          <w:sz w:val="26"/>
          <w:szCs w:val="26"/>
        </w:rPr>
        <w:tab/>
      </w:r>
    </w:p>
    <w:p w14:paraId="5C5E7446" w14:textId="2E9F9499" w:rsidR="0097240D" w:rsidRDefault="0097240D" w:rsidP="0097240D">
      <w:pPr>
        <w:tabs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  <w:lang w:eastAsia="vi-VN"/>
        </w:rPr>
      </w:pPr>
      <w:r>
        <w:rPr>
          <w:sz w:val="26"/>
          <w:szCs w:val="26"/>
        </w:rPr>
        <w:tab/>
      </w:r>
    </w:p>
    <w:p w14:paraId="7C0DBCD8" w14:textId="77777777" w:rsidR="007000AB" w:rsidRPr="00232F41" w:rsidRDefault="00EA1699" w:rsidP="00E7722C">
      <w:pPr>
        <w:spacing w:line="360" w:lineRule="auto"/>
        <w:ind w:left="142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 xml:space="preserve">và </w:t>
      </w:r>
      <w:r w:rsidR="000C0A0E">
        <w:rPr>
          <w:sz w:val="26"/>
          <w:szCs w:val="26"/>
          <w:lang w:eastAsia="vi-VN"/>
        </w:rPr>
        <w:t xml:space="preserve">đủ điều kiện </w:t>
      </w:r>
      <w:r w:rsidR="00015868">
        <w:rPr>
          <w:sz w:val="26"/>
          <w:szCs w:val="26"/>
          <w:lang w:eastAsia="vi-VN"/>
        </w:rPr>
        <w:t xml:space="preserve">nộp hồ sơ </w:t>
      </w:r>
      <w:r w:rsidR="000C0A0E">
        <w:rPr>
          <w:sz w:val="26"/>
          <w:szCs w:val="26"/>
          <w:lang w:eastAsia="vi-VN"/>
        </w:rPr>
        <w:t xml:space="preserve">xét tốt nghiệp đợt này. </w:t>
      </w:r>
      <w:r w:rsidR="00A559BA" w:rsidRPr="00232F41">
        <w:rPr>
          <w:sz w:val="26"/>
          <w:szCs w:val="26"/>
          <w:lang w:eastAsia="vi-VN"/>
        </w:rPr>
        <w:t xml:space="preserve">Kính </w:t>
      </w:r>
      <w:r w:rsidR="00163D1D" w:rsidRPr="00232F41">
        <w:rPr>
          <w:sz w:val="26"/>
          <w:szCs w:val="26"/>
          <w:lang w:eastAsia="vi-VN"/>
        </w:rPr>
        <w:t xml:space="preserve">gửi </w:t>
      </w:r>
      <w:r w:rsidR="00A559BA">
        <w:rPr>
          <w:sz w:val="26"/>
          <w:szCs w:val="26"/>
          <w:lang w:eastAsia="vi-VN"/>
        </w:rPr>
        <w:t>hồ sơ tốt nghiệp và mong được Hội đồng tiếp nhận, xét tốt nghiệp theo quy định hiện hành</w:t>
      </w:r>
      <w:r w:rsidR="007000AB" w:rsidRPr="00232F41">
        <w:rPr>
          <w:sz w:val="26"/>
          <w:szCs w:val="26"/>
          <w:lang w:eastAsia="vi-VN"/>
        </w:rPr>
        <w:t xml:space="preserve">. </w:t>
      </w:r>
    </w:p>
    <w:p w14:paraId="36129877" w14:textId="77777777" w:rsidR="007000AB" w:rsidRPr="00232F41" w:rsidRDefault="007000AB" w:rsidP="00A559BA">
      <w:pPr>
        <w:spacing w:before="120"/>
        <w:ind w:firstLine="142"/>
        <w:jc w:val="both"/>
        <w:rPr>
          <w:sz w:val="26"/>
          <w:szCs w:val="26"/>
          <w:lang w:eastAsia="vi-VN"/>
        </w:rPr>
      </w:pPr>
      <w:r w:rsidRPr="00232F41">
        <w:rPr>
          <w:sz w:val="26"/>
          <w:szCs w:val="26"/>
          <w:lang w:eastAsia="vi-VN"/>
        </w:rPr>
        <w:t>Trân trọng</w:t>
      </w:r>
      <w:r w:rsidR="00E7722C">
        <w:rPr>
          <w:sz w:val="26"/>
          <w:szCs w:val="26"/>
          <w:lang w:eastAsia="vi-VN"/>
        </w:rPr>
        <w:t>!</w:t>
      </w:r>
    </w:p>
    <w:p w14:paraId="026FD996" w14:textId="5BD74CE1" w:rsidR="005A3A3D" w:rsidRPr="00232F41" w:rsidRDefault="005A3A3D" w:rsidP="007000AB">
      <w:pPr>
        <w:spacing w:before="120"/>
        <w:ind w:firstLine="720"/>
        <w:jc w:val="both"/>
        <w:rPr>
          <w:sz w:val="26"/>
          <w:szCs w:val="26"/>
          <w:lang w:eastAsia="vi-VN"/>
        </w:rPr>
      </w:pPr>
    </w:p>
    <w:p w14:paraId="17FB067E" w14:textId="77777777" w:rsidR="0090362D" w:rsidRPr="0090362D" w:rsidRDefault="0090362D" w:rsidP="0090362D">
      <w:pPr>
        <w:jc w:val="right"/>
        <w:rPr>
          <w:i/>
          <w:iCs/>
          <w:sz w:val="26"/>
          <w:szCs w:val="26"/>
        </w:rPr>
      </w:pPr>
      <w:r w:rsidRPr="00CD67EA">
        <w:rPr>
          <w:i/>
          <w:iCs/>
          <w:sz w:val="26"/>
          <w:szCs w:val="26"/>
        </w:rPr>
        <w:t>Vĩnh Long, ngày ……… thá</w:t>
      </w:r>
      <w:r w:rsidR="00095358">
        <w:rPr>
          <w:i/>
          <w:iCs/>
          <w:sz w:val="26"/>
          <w:szCs w:val="26"/>
        </w:rPr>
        <w:t>ng ……… năm 20……</w:t>
      </w:r>
    </w:p>
    <w:p w14:paraId="1434CFB1" w14:textId="77777777" w:rsidR="0090362D" w:rsidRPr="0090362D" w:rsidRDefault="0090362D" w:rsidP="0090362D">
      <w:pPr>
        <w:rPr>
          <w:sz w:val="26"/>
          <w:szCs w:val="26"/>
        </w:rPr>
      </w:pP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  <w:t>Người viết đơn</w:t>
      </w:r>
    </w:p>
    <w:p w14:paraId="49108175" w14:textId="77777777" w:rsidR="0090362D" w:rsidRPr="0090362D" w:rsidRDefault="0090362D" w:rsidP="0090362D"/>
    <w:p w14:paraId="19433C46" w14:textId="77777777" w:rsidR="0090362D" w:rsidRPr="0090362D" w:rsidRDefault="0090362D" w:rsidP="0090362D"/>
    <w:p w14:paraId="436C09F1" w14:textId="77777777" w:rsidR="0090362D" w:rsidRPr="0090362D" w:rsidRDefault="0090362D" w:rsidP="0090362D"/>
    <w:p w14:paraId="22C64B74" w14:textId="77777777" w:rsidR="0090362D" w:rsidRPr="0090362D" w:rsidRDefault="0090362D" w:rsidP="0090362D">
      <w:r w:rsidRPr="0090362D">
        <w:tab/>
      </w:r>
    </w:p>
    <w:p w14:paraId="2C496002" w14:textId="77777777" w:rsidR="0090362D" w:rsidRPr="0090362D" w:rsidRDefault="005A3A3D" w:rsidP="00903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F1C">
        <w:tab/>
      </w:r>
      <w:r>
        <w:t>………………………………………</w:t>
      </w:r>
    </w:p>
    <w:p w14:paraId="15F4EF6A" w14:textId="77777777" w:rsidR="00713FCB" w:rsidRDefault="00713FCB" w:rsidP="0090362D">
      <w:pPr>
        <w:jc w:val="center"/>
        <w:rPr>
          <w:b/>
          <w:bCs/>
          <w:sz w:val="28"/>
          <w:szCs w:val="28"/>
        </w:rPr>
      </w:pPr>
    </w:p>
    <w:p w14:paraId="264E5CD3" w14:textId="77777777" w:rsidR="005A08E2" w:rsidRDefault="005A08E2" w:rsidP="00FE24D2">
      <w:pPr>
        <w:jc w:val="center"/>
        <w:rPr>
          <w:b/>
          <w:bCs/>
          <w:sz w:val="26"/>
          <w:szCs w:val="28"/>
        </w:rPr>
      </w:pPr>
    </w:p>
    <w:p w14:paraId="7091824F" w14:textId="20638E14" w:rsidR="0090362D" w:rsidRPr="00FF0AC2" w:rsidRDefault="009C0DE3" w:rsidP="00FE24D2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X</w:t>
      </w:r>
      <w:r w:rsidR="0090362D" w:rsidRPr="00FF0AC2">
        <w:rPr>
          <w:b/>
          <w:bCs/>
          <w:sz w:val="26"/>
          <w:szCs w:val="28"/>
        </w:rPr>
        <w:t xml:space="preserve">ÁC NHẬN CỦA </w:t>
      </w:r>
      <w:r w:rsidR="00015868">
        <w:rPr>
          <w:b/>
          <w:bCs/>
          <w:sz w:val="26"/>
          <w:szCs w:val="28"/>
        </w:rPr>
        <w:t>CỐ V</w:t>
      </w:r>
      <w:r w:rsidR="00FE24D2">
        <w:rPr>
          <w:b/>
          <w:bCs/>
          <w:sz w:val="26"/>
          <w:szCs w:val="28"/>
        </w:rPr>
        <w:t>Ấ</w:t>
      </w:r>
      <w:r w:rsidR="00015868">
        <w:rPr>
          <w:b/>
          <w:bCs/>
          <w:sz w:val="26"/>
          <w:szCs w:val="28"/>
        </w:rPr>
        <w:t>N HỌC TẬP</w:t>
      </w:r>
    </w:p>
    <w:p w14:paraId="6B7DD5C6" w14:textId="77777777" w:rsidR="00015868" w:rsidRDefault="00015868" w:rsidP="0097240D">
      <w:pPr>
        <w:tabs>
          <w:tab w:val="left" w:leader="dot" w:pos="6096"/>
          <w:tab w:val="left" w:leader="dot" w:pos="9923"/>
        </w:tabs>
        <w:spacing w:before="120" w:line="360" w:lineRule="auto"/>
        <w:ind w:firstLine="144"/>
        <w:jc w:val="both"/>
        <w:rPr>
          <w:sz w:val="26"/>
          <w:szCs w:val="26"/>
        </w:rPr>
      </w:pPr>
      <w:r>
        <w:rPr>
          <w:sz w:val="26"/>
          <w:szCs w:val="26"/>
        </w:rPr>
        <w:t>- Căn cứ Chương trình đào tạo và Quy định về điều kiện tốt nghiệp;</w:t>
      </w:r>
    </w:p>
    <w:p w14:paraId="557F0D0E" w14:textId="77777777" w:rsidR="00FE24D2" w:rsidRDefault="00015868" w:rsidP="00015868">
      <w:pPr>
        <w:tabs>
          <w:tab w:val="left" w:leader="dot" w:pos="9923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- Căn cứ hồ sơ tốt nghiệp</w:t>
      </w:r>
      <w:r w:rsidR="00FE24D2">
        <w:rPr>
          <w:sz w:val="26"/>
          <w:szCs w:val="26"/>
        </w:rPr>
        <w:t>;</w:t>
      </w:r>
    </w:p>
    <w:p w14:paraId="0624C34E" w14:textId="6A3A9726" w:rsidR="00015868" w:rsidRDefault="00FE24D2" w:rsidP="0097240D">
      <w:pPr>
        <w:tabs>
          <w:tab w:val="left" w:leader="dot" w:pos="97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CVHT xác nhận sinh viên</w:t>
      </w:r>
      <w:r w:rsidR="00095358">
        <w:rPr>
          <w:sz w:val="26"/>
          <w:szCs w:val="26"/>
        </w:rPr>
        <w:t>:</w:t>
      </w:r>
      <w:r w:rsidR="0097240D">
        <w:rPr>
          <w:sz w:val="26"/>
          <w:szCs w:val="26"/>
        </w:rPr>
        <w:tab/>
      </w:r>
    </w:p>
    <w:p w14:paraId="4B654C6B" w14:textId="10B73F82" w:rsidR="00FF0AC2" w:rsidRDefault="00D71653" w:rsidP="0097240D">
      <w:pPr>
        <w:tabs>
          <w:tab w:val="left" w:leader="dot" w:pos="4050"/>
          <w:tab w:val="left" w:pos="4860"/>
          <w:tab w:val="left" w:leader="dot" w:pos="9720"/>
        </w:tabs>
        <w:spacing w:line="360" w:lineRule="auto"/>
        <w:jc w:val="both"/>
        <w:rPr>
          <w:sz w:val="26"/>
          <w:szCs w:val="26"/>
        </w:rPr>
      </w:pPr>
      <w:r w:rsidRPr="0090362D">
        <w:rPr>
          <w:sz w:val="26"/>
          <w:szCs w:val="26"/>
        </w:rPr>
        <w:t>Mã số sinh viên:</w:t>
      </w:r>
      <w:r w:rsidR="0097240D">
        <w:rPr>
          <w:sz w:val="26"/>
          <w:szCs w:val="26"/>
        </w:rPr>
        <w:t xml:space="preserve"> </w:t>
      </w:r>
      <w:r w:rsidR="0097240D">
        <w:rPr>
          <w:sz w:val="26"/>
          <w:szCs w:val="26"/>
        </w:rPr>
        <w:tab/>
      </w:r>
      <w:r w:rsidR="0097240D">
        <w:rPr>
          <w:sz w:val="26"/>
          <w:szCs w:val="26"/>
        </w:rPr>
        <w:tab/>
        <w:t xml:space="preserve">Lớp: </w:t>
      </w:r>
      <w:r w:rsidR="0097240D">
        <w:rPr>
          <w:sz w:val="26"/>
          <w:szCs w:val="26"/>
        </w:rPr>
        <w:tab/>
      </w:r>
    </w:p>
    <w:p w14:paraId="083190D9" w14:textId="7486BCCB" w:rsidR="0090362D" w:rsidRPr="00FF0AC2" w:rsidRDefault="00E504A5" w:rsidP="0097240D">
      <w:pPr>
        <w:jc w:val="both"/>
        <w:rPr>
          <w:sz w:val="26"/>
          <w:szCs w:val="26"/>
        </w:rPr>
      </w:pPr>
      <w:r>
        <w:rPr>
          <w:sz w:val="26"/>
          <w:szCs w:val="26"/>
        </w:rPr>
        <w:t>Đã hoàn thành chương trình đào tạo, đảm bảo tích lũy đủ số tín chỉ tối thi</w:t>
      </w:r>
      <w:r w:rsidR="0097240D">
        <w:rPr>
          <w:sz w:val="26"/>
          <w:szCs w:val="26"/>
        </w:rPr>
        <w:t>ể</w:t>
      </w:r>
      <w:r>
        <w:rPr>
          <w:sz w:val="26"/>
          <w:szCs w:val="26"/>
        </w:rPr>
        <w:t xml:space="preserve">u theo quy định để </w:t>
      </w:r>
      <w:r w:rsidR="00015868">
        <w:rPr>
          <w:sz w:val="26"/>
          <w:szCs w:val="26"/>
        </w:rPr>
        <w:t>nộp hồ sơ</w:t>
      </w:r>
      <w:r w:rsidR="004D3715">
        <w:rPr>
          <w:sz w:val="26"/>
          <w:szCs w:val="26"/>
        </w:rPr>
        <w:t xml:space="preserve"> </w:t>
      </w:r>
      <w:r w:rsidR="005A3A3D">
        <w:rPr>
          <w:sz w:val="26"/>
          <w:szCs w:val="26"/>
        </w:rPr>
        <w:t xml:space="preserve">xét </w:t>
      </w:r>
      <w:r w:rsidR="0034007C" w:rsidRPr="00FF0AC2">
        <w:rPr>
          <w:sz w:val="26"/>
          <w:szCs w:val="26"/>
        </w:rPr>
        <w:t>tốt nghiệp</w:t>
      </w:r>
      <w:r>
        <w:rPr>
          <w:sz w:val="26"/>
          <w:szCs w:val="26"/>
        </w:rPr>
        <w:t>.</w:t>
      </w:r>
    </w:p>
    <w:p w14:paraId="708E7E7D" w14:textId="77777777" w:rsidR="00BA6B8D" w:rsidRDefault="00BA6B8D" w:rsidP="0097240D">
      <w:pPr>
        <w:tabs>
          <w:tab w:val="center" w:pos="7513"/>
        </w:tabs>
        <w:spacing w:before="1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 w:rsidR="00163D1D">
        <w:rPr>
          <w:i/>
          <w:iCs/>
          <w:sz w:val="26"/>
          <w:szCs w:val="26"/>
        </w:rPr>
        <w:t>Vĩnh Long, ngày ……</w:t>
      </w:r>
      <w:r w:rsidR="00547342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tháng …</w:t>
      </w:r>
      <w:r w:rsidR="00163D1D">
        <w:rPr>
          <w:i/>
          <w:iCs/>
          <w:sz w:val="26"/>
          <w:szCs w:val="26"/>
        </w:rPr>
        <w:t>…</w:t>
      </w:r>
      <w:r>
        <w:rPr>
          <w:i/>
          <w:iCs/>
          <w:sz w:val="26"/>
          <w:szCs w:val="26"/>
        </w:rPr>
        <w:t xml:space="preserve"> năm </w:t>
      </w:r>
      <w:r w:rsidR="00163D1D">
        <w:rPr>
          <w:i/>
          <w:iCs/>
          <w:sz w:val="26"/>
          <w:szCs w:val="26"/>
        </w:rPr>
        <w:t>20…</w:t>
      </w:r>
      <w:r>
        <w:rPr>
          <w:i/>
          <w:iCs/>
          <w:sz w:val="26"/>
          <w:szCs w:val="26"/>
        </w:rPr>
        <w:t>…</w:t>
      </w:r>
    </w:p>
    <w:p w14:paraId="25978151" w14:textId="77777777" w:rsidR="00F774D0" w:rsidRDefault="00015868" w:rsidP="0097240D">
      <w:pPr>
        <w:tabs>
          <w:tab w:val="center" w:pos="7513"/>
        </w:tabs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CỐ VẤN HỌC TẬP</w:t>
      </w:r>
    </w:p>
    <w:p w14:paraId="4048B64D" w14:textId="77777777" w:rsidR="0090362D" w:rsidRPr="00F774D0" w:rsidRDefault="00F774D0" w:rsidP="0097240D">
      <w:pPr>
        <w:tabs>
          <w:tab w:val="center" w:pos="7513"/>
        </w:tabs>
        <w:spacing w:before="120"/>
        <w:rPr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Pr="00F774D0">
        <w:rPr>
          <w:bCs/>
          <w:i/>
          <w:iCs/>
          <w:sz w:val="26"/>
          <w:szCs w:val="26"/>
        </w:rPr>
        <w:t>(ký tên, ghi rõ họ tên)</w:t>
      </w:r>
    </w:p>
    <w:sectPr w:rsidR="0090362D" w:rsidRPr="00F774D0" w:rsidSect="00FE24D2">
      <w:headerReference w:type="default" r:id="rId7"/>
      <w:pgSz w:w="11907" w:h="16840" w:code="9"/>
      <w:pgMar w:top="709" w:right="1077" w:bottom="357" w:left="1077" w:header="720" w:footer="720" w:gutter="0"/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A188" w14:textId="77777777" w:rsidR="0020080D" w:rsidRDefault="0020080D" w:rsidP="00B75E08">
      <w:r>
        <w:separator/>
      </w:r>
    </w:p>
  </w:endnote>
  <w:endnote w:type="continuationSeparator" w:id="0">
    <w:p w14:paraId="2C0D5190" w14:textId="77777777" w:rsidR="0020080D" w:rsidRDefault="0020080D" w:rsidP="00B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29E81" w14:textId="77777777" w:rsidR="0020080D" w:rsidRDefault="0020080D" w:rsidP="00B75E08">
      <w:r>
        <w:separator/>
      </w:r>
    </w:p>
  </w:footnote>
  <w:footnote w:type="continuationSeparator" w:id="0">
    <w:p w14:paraId="1A357568" w14:textId="77777777" w:rsidR="0020080D" w:rsidRDefault="0020080D" w:rsidP="00B7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20"/>
      <w:gridCol w:w="5339"/>
      <w:gridCol w:w="2823"/>
    </w:tblGrid>
    <w:tr w:rsidR="00C91CE6" w14:paraId="7B0223EE" w14:textId="77777777" w:rsidTr="007B78B8">
      <w:trPr>
        <w:trHeight w:val="1520"/>
        <w:jc w:val="center"/>
      </w:trPr>
      <w:tc>
        <w:tcPr>
          <w:tcW w:w="2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8F7E68" w14:textId="1BDC581A" w:rsidR="00C91CE6" w:rsidRDefault="00C91CE6" w:rsidP="00C91CE6">
          <w:pPr>
            <w:pStyle w:val="Header"/>
            <w:spacing w:before="120" w:after="40"/>
            <w:jc w:val="center"/>
            <w:rPr>
              <w:b/>
              <w:bCs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C299B6" wp14:editId="79F5494B">
                <wp:simplePos x="0" y="0"/>
                <wp:positionH relativeFrom="column">
                  <wp:posOffset>318135</wp:posOffset>
                </wp:positionH>
                <wp:positionV relativeFrom="paragraph">
                  <wp:posOffset>19050</wp:posOffset>
                </wp:positionV>
                <wp:extent cx="996315" cy="90487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F14AD4" w14:textId="77777777" w:rsidR="00C91CE6" w:rsidRPr="00C91CE6" w:rsidRDefault="00C91CE6" w:rsidP="00C91CE6">
          <w:pPr>
            <w:jc w:val="center"/>
            <w:rPr>
              <w:b/>
              <w:bCs/>
              <w:sz w:val="32"/>
              <w:szCs w:val="32"/>
            </w:rPr>
          </w:pPr>
          <w:r w:rsidRPr="00C91CE6">
            <w:rPr>
              <w:b/>
              <w:bCs/>
              <w:sz w:val="32"/>
              <w:szCs w:val="32"/>
            </w:rPr>
            <w:t>ĐƠN XIN XÉT TỐT NGHIỆP</w:t>
          </w:r>
        </w:p>
        <w:p w14:paraId="05D061D7" w14:textId="5AC5E248" w:rsidR="00C91CE6" w:rsidRPr="00C91CE6" w:rsidRDefault="00C91CE6" w:rsidP="00C91CE6">
          <w:pPr>
            <w:jc w:val="center"/>
            <w:rPr>
              <w:b/>
              <w:bCs/>
              <w:sz w:val="32"/>
              <w:szCs w:val="32"/>
            </w:rPr>
          </w:pPr>
          <w:r w:rsidRPr="00C91CE6">
            <w:rPr>
              <w:b/>
              <w:bCs/>
              <w:sz w:val="32"/>
              <w:szCs w:val="32"/>
            </w:rPr>
            <w:t xml:space="preserve">TRÌNH ĐỘ </w:t>
          </w:r>
          <w:r w:rsidR="003D4DA8">
            <w:rPr>
              <w:b/>
              <w:bCs/>
              <w:sz w:val="32"/>
              <w:szCs w:val="32"/>
            </w:rPr>
            <w:t>ĐẠI HỌC</w:t>
          </w:r>
        </w:p>
        <w:p w14:paraId="264618C6" w14:textId="77777777" w:rsidR="00C91CE6" w:rsidRDefault="00C91CE6" w:rsidP="00C91CE6">
          <w:pPr>
            <w:jc w:val="center"/>
            <w:rPr>
              <w:b/>
              <w:bCs/>
              <w:sz w:val="36"/>
              <w:szCs w:val="36"/>
            </w:rPr>
          </w:pPr>
          <w:r w:rsidRPr="00C91CE6">
            <w:rPr>
              <w:b/>
              <w:bCs/>
              <w:sz w:val="32"/>
              <w:szCs w:val="32"/>
            </w:rPr>
            <w:t>(đợt ….. năm 20……)</w:t>
          </w:r>
        </w:p>
      </w:tc>
      <w:tc>
        <w:tcPr>
          <w:tcW w:w="2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6A9680" w14:textId="59B6C3BA" w:rsidR="00C91CE6" w:rsidRDefault="00C91CE6" w:rsidP="00C91CE6">
          <w:pPr>
            <w:pStyle w:val="Header"/>
            <w:spacing w:before="40"/>
            <w:rPr>
              <w:bCs/>
              <w:noProof/>
              <w:szCs w:val="22"/>
            </w:rPr>
          </w:pPr>
          <w:r>
            <w:rPr>
              <w:bCs/>
              <w:noProof/>
              <w:szCs w:val="22"/>
              <w:lang w:val="vi-VN"/>
            </w:rPr>
            <w:t xml:space="preserve">Mã số: </w:t>
          </w:r>
          <w:r>
            <w:rPr>
              <w:bCs/>
              <w:noProof/>
              <w:szCs w:val="22"/>
            </w:rPr>
            <w:t>BM-ĐT-32-00</w:t>
          </w:r>
        </w:p>
        <w:p w14:paraId="6A312916" w14:textId="707C0816" w:rsidR="00C91CE6" w:rsidRDefault="00C91CE6" w:rsidP="00C91CE6">
          <w:pPr>
            <w:pStyle w:val="Header"/>
            <w:spacing w:before="40"/>
            <w:rPr>
              <w:bCs/>
              <w:noProof/>
              <w:szCs w:val="22"/>
            </w:rPr>
          </w:pPr>
          <w:r>
            <w:rPr>
              <w:bCs/>
              <w:noProof/>
              <w:szCs w:val="22"/>
              <w:lang w:val="vi-VN"/>
            </w:rPr>
            <w:t>Ngày hiệu lực:</w:t>
          </w:r>
          <w:r>
            <w:rPr>
              <w:bCs/>
              <w:noProof/>
              <w:szCs w:val="22"/>
            </w:rPr>
            <w:t xml:space="preserve"> 18/5/2020</w:t>
          </w:r>
        </w:p>
      </w:tc>
    </w:tr>
  </w:tbl>
  <w:p w14:paraId="539BB3FD" w14:textId="1E69C0C2" w:rsidR="00C91CE6" w:rsidRDefault="00C91CE6" w:rsidP="00C91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64E58"/>
    <w:multiLevelType w:val="hybridMultilevel"/>
    <w:tmpl w:val="0870EA0E"/>
    <w:lvl w:ilvl="0" w:tplc="726861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921B7"/>
    <w:multiLevelType w:val="hybridMultilevel"/>
    <w:tmpl w:val="6642807C"/>
    <w:lvl w:ilvl="0" w:tplc="2ECCD4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5624C5"/>
    <w:multiLevelType w:val="multilevel"/>
    <w:tmpl w:val="0870EA0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2069786">
    <w:abstractNumId w:val="0"/>
  </w:num>
  <w:num w:numId="2" w16cid:durableId="1834834852">
    <w:abstractNumId w:val="2"/>
  </w:num>
  <w:num w:numId="3" w16cid:durableId="143859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B4"/>
    <w:rsid w:val="00007FE7"/>
    <w:rsid w:val="00015868"/>
    <w:rsid w:val="00095358"/>
    <w:rsid w:val="000B6E17"/>
    <w:rsid w:val="000C0A0E"/>
    <w:rsid w:val="00145E19"/>
    <w:rsid w:val="00163D1D"/>
    <w:rsid w:val="001C2684"/>
    <w:rsid w:val="0020080D"/>
    <w:rsid w:val="00206378"/>
    <w:rsid w:val="00232F41"/>
    <w:rsid w:val="002431A3"/>
    <w:rsid w:val="0025162E"/>
    <w:rsid w:val="00264B8D"/>
    <w:rsid w:val="002C0E15"/>
    <w:rsid w:val="0034007C"/>
    <w:rsid w:val="00341896"/>
    <w:rsid w:val="00350F3C"/>
    <w:rsid w:val="00373A67"/>
    <w:rsid w:val="003D4DA8"/>
    <w:rsid w:val="004441E1"/>
    <w:rsid w:val="004479B4"/>
    <w:rsid w:val="00456F82"/>
    <w:rsid w:val="004A5B1A"/>
    <w:rsid w:val="004D3715"/>
    <w:rsid w:val="004F7FE1"/>
    <w:rsid w:val="00507EFB"/>
    <w:rsid w:val="00547342"/>
    <w:rsid w:val="0055572E"/>
    <w:rsid w:val="00571F1C"/>
    <w:rsid w:val="00577CBB"/>
    <w:rsid w:val="005A08E2"/>
    <w:rsid w:val="005A3A3D"/>
    <w:rsid w:val="00624A70"/>
    <w:rsid w:val="006725E9"/>
    <w:rsid w:val="006936D5"/>
    <w:rsid w:val="006965DD"/>
    <w:rsid w:val="007000AB"/>
    <w:rsid w:val="0070520D"/>
    <w:rsid w:val="00713FCB"/>
    <w:rsid w:val="00715311"/>
    <w:rsid w:val="00721101"/>
    <w:rsid w:val="0073375F"/>
    <w:rsid w:val="007B5C14"/>
    <w:rsid w:val="007B78B8"/>
    <w:rsid w:val="00846EFB"/>
    <w:rsid w:val="008C356B"/>
    <w:rsid w:val="00900BC4"/>
    <w:rsid w:val="0090362D"/>
    <w:rsid w:val="0097240D"/>
    <w:rsid w:val="009C0DE3"/>
    <w:rsid w:val="00A26C0C"/>
    <w:rsid w:val="00A3093A"/>
    <w:rsid w:val="00A559BA"/>
    <w:rsid w:val="00AA47F0"/>
    <w:rsid w:val="00AF2233"/>
    <w:rsid w:val="00B25FD3"/>
    <w:rsid w:val="00B34DE5"/>
    <w:rsid w:val="00B6297D"/>
    <w:rsid w:val="00B75E08"/>
    <w:rsid w:val="00BA6B8D"/>
    <w:rsid w:val="00BB0693"/>
    <w:rsid w:val="00BC26D8"/>
    <w:rsid w:val="00BE0FE6"/>
    <w:rsid w:val="00C006DE"/>
    <w:rsid w:val="00C91CE6"/>
    <w:rsid w:val="00CD67EA"/>
    <w:rsid w:val="00D171E5"/>
    <w:rsid w:val="00D36BC4"/>
    <w:rsid w:val="00D37BE7"/>
    <w:rsid w:val="00D71653"/>
    <w:rsid w:val="00DA38C3"/>
    <w:rsid w:val="00DB02AE"/>
    <w:rsid w:val="00DB766C"/>
    <w:rsid w:val="00DF6737"/>
    <w:rsid w:val="00E05FD4"/>
    <w:rsid w:val="00E13D67"/>
    <w:rsid w:val="00E17634"/>
    <w:rsid w:val="00E258AD"/>
    <w:rsid w:val="00E504A5"/>
    <w:rsid w:val="00E7722C"/>
    <w:rsid w:val="00EA1699"/>
    <w:rsid w:val="00EC2671"/>
    <w:rsid w:val="00F01573"/>
    <w:rsid w:val="00F52163"/>
    <w:rsid w:val="00F558CF"/>
    <w:rsid w:val="00F63F2A"/>
    <w:rsid w:val="00F774D0"/>
    <w:rsid w:val="00FC25AC"/>
    <w:rsid w:val="00FE24D2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52CFD"/>
  <w15:chartTrackingRefBased/>
  <w15:docId w15:val="{0823C98F-20EA-4401-8359-EB069483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5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5E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E08"/>
    <w:rPr>
      <w:sz w:val="24"/>
      <w:szCs w:val="24"/>
    </w:rPr>
  </w:style>
  <w:style w:type="paragraph" w:styleId="Footer">
    <w:name w:val="footer"/>
    <w:basedOn w:val="Normal"/>
    <w:link w:val="FooterChar"/>
    <w:rsid w:val="00B75E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E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Trường CĐSPKT Vĩnh Long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Nguyễn Thanh Ngọc</dc:creator>
  <cp:keywords/>
  <dc:description/>
  <cp:lastModifiedBy>Đi Sơn</cp:lastModifiedBy>
  <cp:revision>12</cp:revision>
  <cp:lastPrinted>2015-06-08T01:38:00Z</cp:lastPrinted>
  <dcterms:created xsi:type="dcterms:W3CDTF">2020-05-19T00:56:00Z</dcterms:created>
  <dcterms:modified xsi:type="dcterms:W3CDTF">2026-01-16T02:59:00Z</dcterms:modified>
</cp:coreProperties>
</file>