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Ind w:w="-743" w:type="dxa"/>
        <w:tblLook w:val="04A0" w:firstRow="1" w:lastRow="0" w:firstColumn="1" w:lastColumn="0" w:noHBand="0" w:noVBand="1"/>
      </w:tblPr>
      <w:tblGrid>
        <w:gridCol w:w="5104"/>
        <w:gridCol w:w="5244"/>
      </w:tblGrid>
      <w:tr w:rsidR="00441D03" w:rsidRPr="00D013D7" w:rsidTr="00B63F32">
        <w:tc>
          <w:tcPr>
            <w:tcW w:w="5104" w:type="dxa"/>
            <w:shd w:val="clear" w:color="auto" w:fill="auto"/>
          </w:tcPr>
          <w:p w:rsidR="00441D03" w:rsidRPr="00D013D7" w:rsidRDefault="00441D03" w:rsidP="00B63F32">
            <w:pPr>
              <w:keepNext/>
              <w:spacing w:before="0"/>
              <w:jc w:val="center"/>
              <w:rPr>
                <w:color w:val="000000"/>
                <w:sz w:val="24"/>
                <w:szCs w:val="24"/>
              </w:rPr>
            </w:pPr>
            <w:r w:rsidRPr="00D013D7">
              <w:rPr>
                <w:color w:val="000000"/>
                <w:sz w:val="24"/>
                <w:szCs w:val="24"/>
              </w:rPr>
              <w:t>BỘ LAO ĐỘNG – THƯƠNG BINH VÀ XÃ HỘI</w:t>
            </w:r>
          </w:p>
          <w:p w:rsidR="00441D03" w:rsidRPr="00D013D7" w:rsidRDefault="00441D03" w:rsidP="00B63F32">
            <w:pPr>
              <w:keepNext/>
              <w:spacing w:before="0"/>
              <w:jc w:val="center"/>
              <w:rPr>
                <w:b/>
                <w:color w:val="000000"/>
                <w:sz w:val="24"/>
                <w:szCs w:val="24"/>
              </w:rPr>
            </w:pPr>
            <w:r w:rsidRPr="00D013D7">
              <w:rPr>
                <w:b/>
                <w:noProof/>
                <w:color w:val="000000"/>
                <w:sz w:val="24"/>
                <w:szCs w:val="24"/>
              </w:rPr>
              <mc:AlternateContent>
                <mc:Choice Requires="wps">
                  <w:drawing>
                    <wp:anchor distT="0" distB="0" distL="114300" distR="114300" simplePos="0" relativeHeight="251659264" behindDoc="0" locked="0" layoutInCell="1" allowOverlap="1" wp14:anchorId="2ABB1D98" wp14:editId="676B1F31">
                      <wp:simplePos x="0" y="0"/>
                      <wp:positionH relativeFrom="column">
                        <wp:posOffset>886460</wp:posOffset>
                      </wp:positionH>
                      <wp:positionV relativeFrom="paragraph">
                        <wp:posOffset>184150</wp:posOffset>
                      </wp:positionV>
                      <wp:extent cx="1371600" cy="0"/>
                      <wp:effectExtent l="8890" t="12700" r="10160"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CC04F6" id="_x0000_t32" coordsize="21600,21600" o:spt="32" o:oned="t" path="m,l21600,21600e" filled="f">
                      <v:path arrowok="t" fillok="f" o:connecttype="none"/>
                      <o:lock v:ext="edit" shapetype="t"/>
                    </v:shapetype>
                    <v:shape id="Straight Arrow Connector 2" o:spid="_x0000_s1026" type="#_x0000_t32" style="position:absolute;margin-left:69.8pt;margin-top:14.5pt;width:10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QotJQIAAEo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"/>
                  </w:pict>
                </mc:Fallback>
              </mc:AlternateContent>
            </w:r>
            <w:r w:rsidRPr="00D013D7">
              <w:rPr>
                <w:b/>
                <w:color w:val="000000"/>
                <w:sz w:val="24"/>
                <w:szCs w:val="24"/>
              </w:rPr>
              <w:t>TRƯỜNG ĐẠI HỌC SPKT VĨNH LONG</w:t>
            </w:r>
          </w:p>
        </w:tc>
        <w:tc>
          <w:tcPr>
            <w:tcW w:w="5244" w:type="dxa"/>
            <w:shd w:val="clear" w:color="auto" w:fill="auto"/>
          </w:tcPr>
          <w:p w:rsidR="00441D03" w:rsidRPr="00D013D7" w:rsidRDefault="00441D03" w:rsidP="00B63F32">
            <w:pPr>
              <w:keepNext/>
              <w:spacing w:before="0"/>
              <w:jc w:val="center"/>
              <w:rPr>
                <w:b/>
                <w:color w:val="000000"/>
                <w:sz w:val="24"/>
                <w:szCs w:val="24"/>
              </w:rPr>
            </w:pPr>
            <w:r w:rsidRPr="00D013D7">
              <w:rPr>
                <w:b/>
                <w:color w:val="000000"/>
                <w:sz w:val="24"/>
                <w:szCs w:val="24"/>
              </w:rPr>
              <w:t>CỘNG HÒA XÃ HỘI CHỦ NGHĨA VIỆT NAM</w:t>
            </w:r>
          </w:p>
          <w:p w:rsidR="00441D03" w:rsidRPr="00D013D7" w:rsidRDefault="00441D03" w:rsidP="00B63F32">
            <w:pPr>
              <w:keepNext/>
              <w:spacing w:before="0"/>
              <w:jc w:val="center"/>
              <w:rPr>
                <w:b/>
                <w:color w:val="000000"/>
                <w:sz w:val="24"/>
                <w:szCs w:val="24"/>
              </w:rPr>
            </w:pPr>
            <w:r w:rsidRPr="00D013D7">
              <w:rPr>
                <w:b/>
                <w:color w:val="000000"/>
                <w:sz w:val="24"/>
                <w:szCs w:val="24"/>
              </w:rPr>
              <w:t>Độc lập – Tự do – Hạnh phúc</w:t>
            </w:r>
          </w:p>
          <w:p w:rsidR="00441D03" w:rsidRPr="00D013D7" w:rsidRDefault="00441D03" w:rsidP="00B63F32">
            <w:pPr>
              <w:keepNext/>
              <w:spacing w:before="0"/>
              <w:jc w:val="center"/>
              <w:rPr>
                <w:b/>
                <w:color w:val="000000"/>
                <w:sz w:val="24"/>
                <w:szCs w:val="24"/>
              </w:rPr>
            </w:pPr>
            <w:r w:rsidRPr="00D013D7">
              <w:rPr>
                <w:b/>
                <w:noProof/>
                <w:color w:val="000000"/>
              </w:rPr>
              <mc:AlternateContent>
                <mc:Choice Requires="wps">
                  <w:drawing>
                    <wp:anchor distT="0" distB="0" distL="114300" distR="114300" simplePos="0" relativeHeight="251660288" behindDoc="0" locked="0" layoutInCell="1" allowOverlap="1" wp14:anchorId="139885E0" wp14:editId="5D54AB81">
                      <wp:simplePos x="0" y="0"/>
                      <wp:positionH relativeFrom="column">
                        <wp:posOffset>662940</wp:posOffset>
                      </wp:positionH>
                      <wp:positionV relativeFrom="paragraph">
                        <wp:posOffset>17145</wp:posOffset>
                      </wp:positionV>
                      <wp:extent cx="1859280" cy="0"/>
                      <wp:effectExtent l="6985" t="11430" r="10160"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9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9A84EC" id="Straight Arrow Connector 1" o:spid="_x0000_s1026" type="#_x0000_t32" style="position:absolute;margin-left:52.2pt;margin-top:1.35pt;width:146.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Ru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"/>
                  </w:pict>
                </mc:Fallback>
              </mc:AlternateContent>
            </w:r>
          </w:p>
          <w:p w:rsidR="00441D03" w:rsidRPr="00D013D7" w:rsidRDefault="00441D03" w:rsidP="00B63F32">
            <w:pPr>
              <w:keepNext/>
              <w:spacing w:before="0"/>
              <w:jc w:val="center"/>
              <w:rPr>
                <w:i/>
                <w:color w:val="000000"/>
                <w:szCs w:val="26"/>
              </w:rPr>
            </w:pPr>
            <w:r w:rsidRPr="00D013D7">
              <w:rPr>
                <w:i/>
                <w:color w:val="000000"/>
                <w:szCs w:val="26"/>
              </w:rPr>
              <w:t>Vĩnh Long, ngày    tháng    năm 20…</w:t>
            </w:r>
          </w:p>
        </w:tc>
      </w:tr>
    </w:tbl>
    <w:p w:rsidR="00441D03" w:rsidRDefault="00441D03" w:rsidP="00441D03">
      <w:pPr>
        <w:jc w:val="center"/>
        <w:rPr>
          <w:b/>
        </w:rPr>
      </w:pPr>
    </w:p>
    <w:p w:rsidR="00441D03" w:rsidRPr="00441D03" w:rsidRDefault="00441D03" w:rsidP="00F230F2">
      <w:pPr>
        <w:spacing w:before="0"/>
        <w:jc w:val="center"/>
        <w:rPr>
          <w:b/>
          <w:sz w:val="28"/>
          <w:szCs w:val="28"/>
        </w:rPr>
      </w:pPr>
      <w:r w:rsidRPr="00441D03">
        <w:rPr>
          <w:b/>
          <w:sz w:val="28"/>
          <w:szCs w:val="28"/>
        </w:rPr>
        <w:t>NHẬN XÉT LUẬN VĂN THẠC SĨ</w:t>
      </w:r>
    </w:p>
    <w:p w:rsidR="00441D03" w:rsidRPr="00D32DF3" w:rsidRDefault="00441D03" w:rsidP="00F230F2">
      <w:pPr>
        <w:spacing w:before="0"/>
        <w:jc w:val="center"/>
        <w:rPr>
          <w:sz w:val="28"/>
          <w:szCs w:val="28"/>
        </w:rPr>
      </w:pPr>
      <w:r w:rsidRPr="00D32DF3">
        <w:rPr>
          <w:sz w:val="28"/>
          <w:szCs w:val="28"/>
        </w:rPr>
        <w:t>(</w:t>
      </w:r>
      <w:r w:rsidRPr="00D32DF3">
        <w:rPr>
          <w:i/>
          <w:sz w:val="28"/>
          <w:szCs w:val="28"/>
        </w:rPr>
        <w:t>Dành cho cán bộ</w:t>
      </w:r>
      <w:r w:rsidRPr="00D32DF3">
        <w:rPr>
          <w:i/>
          <w:sz w:val="28"/>
          <w:szCs w:val="28"/>
        </w:rPr>
        <w:t>/</w:t>
      </w:r>
      <w:r w:rsidRPr="00D32DF3">
        <w:rPr>
          <w:i/>
          <w:sz w:val="28"/>
          <w:szCs w:val="28"/>
        </w:rPr>
        <w:t>Tập thể hướng dẫn</w:t>
      </w:r>
      <w:r w:rsidRPr="00D32DF3">
        <w:rPr>
          <w:sz w:val="28"/>
          <w:szCs w:val="28"/>
        </w:rPr>
        <w:t>)</w:t>
      </w:r>
      <w:r w:rsidRPr="00D32DF3">
        <w:rPr>
          <w:i/>
          <w:sz w:val="28"/>
          <w:szCs w:val="28"/>
        </w:rPr>
        <w:t xml:space="preserve"> </w:t>
      </w:r>
    </w:p>
    <w:p w:rsidR="00441D03" w:rsidRDefault="00441D03" w:rsidP="00441D03"/>
    <w:p w:rsidR="00441D03" w:rsidRDefault="00650AFF" w:rsidP="006955CB">
      <w:r>
        <w:t xml:space="preserve">Tên </w:t>
      </w:r>
      <w:r w:rsidR="00441D03">
        <w:t>Đề tài luận văn:</w:t>
      </w:r>
      <w:r w:rsidR="00441D03">
        <w:t xml:space="preserve"> </w:t>
      </w:r>
      <w:bookmarkStart w:id="0" w:name="_GoBack"/>
      <w:bookmarkEnd w:id="0"/>
      <w:r w:rsidR="00441D03">
        <w:tab/>
      </w:r>
    </w:p>
    <w:p w:rsidR="00441D03" w:rsidRDefault="00441D03" w:rsidP="006955CB">
      <w:r>
        <w:t>Chuyên ngành:</w:t>
      </w:r>
      <w:r>
        <w:t xml:space="preserve"> </w:t>
      </w:r>
      <w:r>
        <w:tab/>
      </w:r>
      <w:r>
        <w:tab/>
      </w:r>
      <w:r>
        <w:tab/>
      </w:r>
      <w:r>
        <w:tab/>
      </w:r>
      <w:r>
        <w:tab/>
      </w:r>
      <w:r>
        <w:tab/>
      </w:r>
      <w:r>
        <w:t>Mã số:</w:t>
      </w:r>
      <w:r>
        <w:tab/>
      </w:r>
    </w:p>
    <w:p w:rsidR="00441D03" w:rsidRDefault="00441D03" w:rsidP="006955CB">
      <w:r>
        <w:t xml:space="preserve">Họ và tên </w:t>
      </w:r>
      <w:r>
        <w:t>Học viên:</w:t>
      </w:r>
      <w:r>
        <w:tab/>
      </w:r>
      <w:r>
        <w:tab/>
      </w:r>
      <w:r>
        <w:tab/>
      </w:r>
      <w:r>
        <w:tab/>
      </w:r>
      <w:r>
        <w:tab/>
      </w:r>
      <w:r>
        <w:tab/>
        <w:t>MSHV:</w:t>
      </w:r>
    </w:p>
    <w:p w:rsidR="00441D03" w:rsidRDefault="00441D03" w:rsidP="006955CB">
      <w:r>
        <w:t>Cán bộ/Tập thể hướng dẫn</w:t>
      </w:r>
      <w:r>
        <w:t>:</w:t>
      </w:r>
      <w:r>
        <w:tab/>
      </w:r>
      <w:r>
        <w:tab/>
      </w:r>
    </w:p>
    <w:p w:rsidR="00441D03" w:rsidRDefault="00441D03" w:rsidP="006955CB">
      <w:pPr>
        <w:ind w:firstLine="1134"/>
      </w:pPr>
      <w:r>
        <w:t>1.</w:t>
      </w:r>
      <w:r>
        <w:t xml:space="preserve"> (</w:t>
      </w:r>
      <w:r w:rsidR="006955CB">
        <w:t xml:space="preserve">Ghi </w:t>
      </w:r>
      <w:r>
        <w:t>đầ</w:t>
      </w:r>
      <w:r>
        <w:t>y đủ học hàm, học vị và họ tên)</w:t>
      </w:r>
      <w:r>
        <w:tab/>
      </w:r>
      <w:r>
        <w:tab/>
      </w:r>
    </w:p>
    <w:p w:rsidR="00441D03" w:rsidRDefault="00441D03" w:rsidP="006955CB">
      <w:pPr>
        <w:ind w:firstLine="1418"/>
      </w:pPr>
      <w:r>
        <w:t>Cơ quan công tác</w:t>
      </w:r>
      <w:r>
        <w:t xml:space="preserve">: </w:t>
      </w:r>
    </w:p>
    <w:p w:rsidR="00441D03" w:rsidRDefault="00441D03" w:rsidP="006955CB">
      <w:pPr>
        <w:ind w:firstLine="1134"/>
      </w:pPr>
      <w:r>
        <w:t>2. (</w:t>
      </w:r>
      <w:r>
        <w:t>Nếu có)</w:t>
      </w:r>
      <w:r>
        <w:tab/>
      </w:r>
    </w:p>
    <w:p w:rsidR="00441D03" w:rsidRDefault="00441D03" w:rsidP="006955CB">
      <w:pPr>
        <w:ind w:firstLine="1418"/>
      </w:pPr>
      <w:r>
        <w:t>Cơ quan công tác</w:t>
      </w:r>
      <w:r>
        <w:t xml:space="preserve">: </w:t>
      </w:r>
    </w:p>
    <w:p w:rsidR="000601BC" w:rsidRPr="00D335FF" w:rsidRDefault="000601BC" w:rsidP="000601BC">
      <w:pPr>
        <w:jc w:val="center"/>
        <w:rPr>
          <w:b/>
          <w:szCs w:val="26"/>
        </w:rPr>
      </w:pPr>
      <w:r w:rsidRPr="00D335FF">
        <w:rPr>
          <w:b/>
          <w:szCs w:val="26"/>
        </w:rPr>
        <w:t xml:space="preserve">NỘI DUNG NHẬN XÉT </w:t>
      </w:r>
    </w:p>
    <w:p w:rsidR="00441D03" w:rsidRDefault="00441D03" w:rsidP="006955CB">
      <w:pPr>
        <w:tabs>
          <w:tab w:val="left" w:pos="426"/>
        </w:tabs>
      </w:pPr>
      <w:r>
        <w:t>1.</w:t>
      </w:r>
      <w:r>
        <w:tab/>
        <w:t>Ý nghĩa khoa học và thực tiễn của đề tài.</w:t>
      </w:r>
    </w:p>
    <w:p w:rsidR="006955CB" w:rsidRDefault="006955CB" w:rsidP="006955CB">
      <w:pPr>
        <w:tabs>
          <w:tab w:val="left" w:pos="426"/>
        </w:tabs>
      </w:pPr>
      <w:r>
        <w:tab/>
      </w:r>
    </w:p>
    <w:p w:rsidR="00441D03" w:rsidRDefault="00441D03" w:rsidP="006955CB">
      <w:pPr>
        <w:tabs>
          <w:tab w:val="left" w:pos="426"/>
        </w:tabs>
      </w:pPr>
      <w:r>
        <w:t>2.</w:t>
      </w:r>
      <w:r>
        <w:tab/>
        <w:t>Cách đặt vấn đề và giải quyết vấn đề.</w:t>
      </w:r>
    </w:p>
    <w:p w:rsidR="00441D03" w:rsidRDefault="00441D03" w:rsidP="006955CB">
      <w:pPr>
        <w:tabs>
          <w:tab w:val="left" w:pos="426"/>
        </w:tabs>
      </w:pPr>
    </w:p>
    <w:p w:rsidR="00441D03" w:rsidRDefault="00441D03" w:rsidP="006955CB">
      <w:pPr>
        <w:tabs>
          <w:tab w:val="left" w:pos="426"/>
        </w:tabs>
      </w:pPr>
      <w:r>
        <w:t>3.</w:t>
      </w:r>
      <w:r>
        <w:tab/>
        <w:t>Sự hợp lý và độ tin cậy của phương pháp nghiên cứu.</w:t>
      </w:r>
    </w:p>
    <w:p w:rsidR="00441D03" w:rsidRDefault="00441D03" w:rsidP="006955CB">
      <w:pPr>
        <w:tabs>
          <w:tab w:val="left" w:pos="426"/>
        </w:tabs>
      </w:pPr>
    </w:p>
    <w:p w:rsidR="00441D03" w:rsidRDefault="00441D03" w:rsidP="006955CB">
      <w:pPr>
        <w:tabs>
          <w:tab w:val="left" w:pos="426"/>
        </w:tabs>
      </w:pPr>
      <w:r>
        <w:t>4.</w:t>
      </w:r>
      <w:r>
        <w:tab/>
        <w:t>Các kết quả đã đạt được, nêu những đóng góp mới về giá trị khoa học, thực tiễn của các đóng góp đó (chưa từng được tác giả nào trong và ngoài nước công bố).</w:t>
      </w:r>
    </w:p>
    <w:p w:rsidR="00441D03" w:rsidRDefault="00441D03" w:rsidP="006955CB">
      <w:pPr>
        <w:tabs>
          <w:tab w:val="left" w:pos="426"/>
        </w:tabs>
      </w:pPr>
    </w:p>
    <w:p w:rsidR="00441D03" w:rsidRDefault="00441D03" w:rsidP="006955CB">
      <w:pPr>
        <w:tabs>
          <w:tab w:val="left" w:pos="426"/>
        </w:tabs>
      </w:pPr>
      <w:r>
        <w:t>5.</w:t>
      </w:r>
      <w:r>
        <w:tab/>
        <w:t>Kết luận của Luận văn có phù hợp với cách đặt vấn đề ở đầu Luận văn và có đủ sức thuyết phục hay không?</w:t>
      </w:r>
    </w:p>
    <w:p w:rsidR="00441D03" w:rsidRDefault="00441D03" w:rsidP="006955CB">
      <w:pPr>
        <w:tabs>
          <w:tab w:val="left" w:pos="426"/>
        </w:tabs>
      </w:pPr>
    </w:p>
    <w:p w:rsidR="00441D03" w:rsidRDefault="00441D03" w:rsidP="006955CB">
      <w:pPr>
        <w:tabs>
          <w:tab w:val="left" w:pos="426"/>
        </w:tabs>
      </w:pPr>
      <w:r>
        <w:t>6.</w:t>
      </w:r>
      <w:r>
        <w:tab/>
        <w:t>Đánh giá về sự trùng lặp của Luận</w:t>
      </w:r>
      <w:r>
        <w:t xml:space="preserve"> văn so với các đồ án, luận văn</w:t>
      </w:r>
      <w:r>
        <w:t xml:space="preserve"> hay công trình khoa học đã công bố trong và ngoài nước? Cần khẳng định Luận văn có trùng lặp hay không trùng lặp? Nếu trùng lặp, đề nghị ghi rõ tên, nhà xuất bản, năm xuất bản của tài liệu đã công bố. </w:t>
      </w:r>
    </w:p>
    <w:p w:rsidR="00441D03" w:rsidRDefault="00441D03" w:rsidP="006955CB">
      <w:pPr>
        <w:tabs>
          <w:tab w:val="left" w:pos="426"/>
        </w:tabs>
      </w:pPr>
    </w:p>
    <w:p w:rsidR="00441D03" w:rsidRDefault="00441D03" w:rsidP="006955CB">
      <w:pPr>
        <w:tabs>
          <w:tab w:val="left" w:pos="426"/>
        </w:tabs>
      </w:pPr>
      <w:r>
        <w:t>7.</w:t>
      </w:r>
      <w:r>
        <w:tab/>
        <w:t>Chất lượng và số lượng những bài báo khoa</w:t>
      </w:r>
      <w:r>
        <w:t xml:space="preserve"> học đã được học viên công bố (</w:t>
      </w:r>
      <w:r>
        <w:t>Nếu có), khẳng định sự phù hợp về nội dung của chúng với nội dung luận văn. Nhận xét về vị thế khoa học của các diễn đàn, nơi các bài báo được công bố có đáp ứng yêu cầu đối với Luận văn Thạc sĩ?</w:t>
      </w:r>
    </w:p>
    <w:p w:rsidR="00441D03" w:rsidRDefault="00441D03" w:rsidP="006955CB">
      <w:pPr>
        <w:tabs>
          <w:tab w:val="left" w:pos="426"/>
        </w:tabs>
      </w:pPr>
    </w:p>
    <w:p w:rsidR="00441D03" w:rsidRDefault="00441D03" w:rsidP="006955CB">
      <w:pPr>
        <w:tabs>
          <w:tab w:val="left" w:pos="426"/>
        </w:tabs>
      </w:pPr>
      <w:r>
        <w:t>8</w:t>
      </w:r>
      <w:r>
        <w:tab/>
        <w:t>Tính trung thực trong việc trích dẫn các công trình đã được học viên công bố trong và ngoài nước, trích dẫn tài liệu tham khảo.</w:t>
      </w:r>
    </w:p>
    <w:p w:rsidR="00441D03" w:rsidRDefault="00441D03" w:rsidP="006955CB">
      <w:pPr>
        <w:tabs>
          <w:tab w:val="left" w:pos="426"/>
        </w:tabs>
      </w:pPr>
    </w:p>
    <w:p w:rsidR="00441D03" w:rsidRDefault="00441D03" w:rsidP="006955CB">
      <w:pPr>
        <w:tabs>
          <w:tab w:val="left" w:pos="426"/>
        </w:tabs>
      </w:pPr>
      <w:r>
        <w:t>9.</w:t>
      </w:r>
      <w:r>
        <w:tab/>
        <w:t>Tinh thần, thái độ học tập, học viên của học viên.</w:t>
      </w:r>
    </w:p>
    <w:p w:rsidR="00441D03" w:rsidRDefault="00441D03" w:rsidP="006955CB">
      <w:pPr>
        <w:tabs>
          <w:tab w:val="left" w:pos="426"/>
        </w:tabs>
      </w:pPr>
    </w:p>
    <w:p w:rsidR="00441D03" w:rsidRDefault="00441D03" w:rsidP="006955CB">
      <w:pPr>
        <w:tabs>
          <w:tab w:val="left" w:pos="426"/>
        </w:tabs>
      </w:pPr>
      <w:r>
        <w:t>10</w:t>
      </w:r>
      <w:r>
        <w:t>.</w:t>
      </w:r>
      <w:r>
        <w:tab/>
        <w:t>Kết luận:</w:t>
      </w:r>
    </w:p>
    <w:p w:rsidR="00441D03" w:rsidRDefault="00441D03" w:rsidP="006955CB">
      <w:pPr>
        <w:ind w:firstLine="426"/>
      </w:pPr>
      <w:r>
        <w:t xml:space="preserve"> a. Cần khẳng định Luận văn có đáp ứng đầy đủ yêu cầu về nội dung và hình thức đối với một Luận văn Thạc sĩ để được bảo vệ hay không? </w:t>
      </w:r>
    </w:p>
    <w:p w:rsidR="000601BC" w:rsidRDefault="000601BC" w:rsidP="006955CB">
      <w:pPr>
        <w:ind w:firstLine="426"/>
      </w:pPr>
    </w:p>
    <w:p w:rsidR="00441D03" w:rsidRDefault="00441D03" w:rsidP="006955CB">
      <w:pPr>
        <w:ind w:firstLine="426"/>
      </w:pPr>
      <w:r>
        <w:t xml:space="preserve"> b. Có đồng ý cho H</w:t>
      </w:r>
      <w:r w:rsidR="006955CB">
        <w:t>ọc viên</w:t>
      </w:r>
      <w:r>
        <w:t xml:space="preserve"> được bảo vệ Luận văn hay không? có phải sửa chữa không?</w:t>
      </w:r>
    </w:p>
    <w:p w:rsidR="000601BC" w:rsidRDefault="000601BC" w:rsidP="006955CB">
      <w:pPr>
        <w:ind w:firstLine="426"/>
      </w:pPr>
    </w:p>
    <w:p w:rsidR="00441D03" w:rsidRDefault="00441D03" w:rsidP="00441D03"/>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20"/>
      </w:tblGrid>
      <w:tr w:rsidR="00441D03" w:rsidTr="00441D03">
        <w:tc>
          <w:tcPr>
            <w:tcW w:w="4531" w:type="dxa"/>
          </w:tcPr>
          <w:p w:rsidR="00441D03" w:rsidRDefault="00441D03" w:rsidP="00441D03"/>
        </w:tc>
        <w:tc>
          <w:tcPr>
            <w:tcW w:w="4820" w:type="dxa"/>
          </w:tcPr>
          <w:p w:rsidR="00441D03" w:rsidRPr="00441D03" w:rsidRDefault="00441D03" w:rsidP="00441D03">
            <w:pPr>
              <w:jc w:val="center"/>
              <w:rPr>
                <w:b/>
              </w:rPr>
            </w:pPr>
            <w:r w:rsidRPr="00441D03">
              <w:rPr>
                <w:b/>
              </w:rPr>
              <w:t>Cán bộ/Tập thể hướng dẫn</w:t>
            </w:r>
          </w:p>
          <w:p w:rsidR="00441D03" w:rsidRDefault="00441D03" w:rsidP="00441D03">
            <w:pPr>
              <w:jc w:val="center"/>
            </w:pPr>
            <w:r w:rsidRPr="00441D03">
              <w:t>(</w:t>
            </w:r>
            <w:r w:rsidRPr="00441D03">
              <w:rPr>
                <w:i/>
              </w:rPr>
              <w:t xml:space="preserve">Ký </w:t>
            </w:r>
            <w:r w:rsidRPr="00441D03">
              <w:rPr>
                <w:i/>
              </w:rPr>
              <w:t>và ghi rõ họ tên</w:t>
            </w:r>
            <w:r w:rsidRPr="00441D03">
              <w:t>)</w:t>
            </w:r>
          </w:p>
          <w:p w:rsidR="00441D03" w:rsidRDefault="00441D03" w:rsidP="00441D03">
            <w:pPr>
              <w:jc w:val="center"/>
            </w:pPr>
          </w:p>
          <w:p w:rsidR="00441D03" w:rsidRDefault="00441D03" w:rsidP="00441D03">
            <w:pPr>
              <w:jc w:val="center"/>
            </w:pPr>
          </w:p>
          <w:p w:rsidR="00441D03" w:rsidRDefault="00441D03" w:rsidP="00441D03">
            <w:pPr>
              <w:jc w:val="center"/>
            </w:pPr>
          </w:p>
          <w:p w:rsidR="00441D03" w:rsidRPr="00441D03" w:rsidRDefault="00441D03" w:rsidP="00441D03">
            <w:pPr>
              <w:jc w:val="center"/>
            </w:pPr>
          </w:p>
        </w:tc>
      </w:tr>
    </w:tbl>
    <w:p w:rsidR="00441D03" w:rsidRDefault="00441D03" w:rsidP="00441D03"/>
    <w:sectPr w:rsidR="00441D03" w:rsidSect="00441D03">
      <w:footerReference w:type="default" r:id="rId6"/>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901" w:rsidRDefault="00441901" w:rsidP="006955CB">
      <w:pPr>
        <w:spacing w:before="0"/>
      </w:pPr>
      <w:r>
        <w:separator/>
      </w:r>
    </w:p>
  </w:endnote>
  <w:endnote w:type="continuationSeparator" w:id="0">
    <w:p w:rsidR="00441901" w:rsidRDefault="00441901" w:rsidP="006955C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637749"/>
      <w:docPartObj>
        <w:docPartGallery w:val="Page Numbers (Bottom of Page)"/>
        <w:docPartUnique/>
      </w:docPartObj>
    </w:sdtPr>
    <w:sdtEndPr>
      <w:rPr>
        <w:noProof/>
      </w:rPr>
    </w:sdtEndPr>
    <w:sdtContent>
      <w:p w:rsidR="006955CB" w:rsidRDefault="006955CB">
        <w:pPr>
          <w:pStyle w:val="Footer"/>
          <w:jc w:val="center"/>
        </w:pPr>
        <w:r>
          <w:fldChar w:fldCharType="begin"/>
        </w:r>
        <w:r>
          <w:instrText xml:space="preserve"> PAGE   \* MERGEFORMAT </w:instrText>
        </w:r>
        <w:r>
          <w:fldChar w:fldCharType="separate"/>
        </w:r>
        <w:r w:rsidR="00650AFF">
          <w:rPr>
            <w:noProof/>
          </w:rPr>
          <w:t>2</w:t>
        </w:r>
        <w:r>
          <w:rPr>
            <w:noProof/>
          </w:rPr>
          <w:fldChar w:fldCharType="end"/>
        </w:r>
      </w:p>
    </w:sdtContent>
  </w:sdt>
  <w:p w:rsidR="006955CB" w:rsidRDefault="006955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901" w:rsidRDefault="00441901" w:rsidP="006955CB">
      <w:pPr>
        <w:spacing w:before="0"/>
      </w:pPr>
      <w:r>
        <w:separator/>
      </w:r>
    </w:p>
  </w:footnote>
  <w:footnote w:type="continuationSeparator" w:id="0">
    <w:p w:rsidR="00441901" w:rsidRDefault="00441901" w:rsidP="006955CB">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D03"/>
    <w:rsid w:val="000601BC"/>
    <w:rsid w:val="003B1F33"/>
    <w:rsid w:val="00441901"/>
    <w:rsid w:val="00441D03"/>
    <w:rsid w:val="00650AFF"/>
    <w:rsid w:val="006955CB"/>
    <w:rsid w:val="00D32DF3"/>
    <w:rsid w:val="00F23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6550D"/>
  <w15:chartTrackingRefBased/>
  <w15:docId w15:val="{8E4635B0-433C-4DA6-AEE4-1A680F25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D03"/>
    <w:pPr>
      <w:spacing w:before="120" w:after="0" w:line="240" w:lineRule="auto"/>
      <w:jc w:val="both"/>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D03"/>
    <w:pPr>
      <w:ind w:left="720"/>
      <w:contextualSpacing/>
    </w:pPr>
  </w:style>
  <w:style w:type="table" w:styleId="TableGrid">
    <w:name w:val="Table Grid"/>
    <w:basedOn w:val="TableNormal"/>
    <w:uiPriority w:val="39"/>
    <w:rsid w:val="00441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55CB"/>
    <w:pPr>
      <w:tabs>
        <w:tab w:val="center" w:pos="4680"/>
        <w:tab w:val="right" w:pos="9360"/>
      </w:tabs>
      <w:spacing w:before="0"/>
    </w:pPr>
  </w:style>
  <w:style w:type="character" w:customStyle="1" w:styleId="HeaderChar">
    <w:name w:val="Header Char"/>
    <w:basedOn w:val="DefaultParagraphFont"/>
    <w:link w:val="Header"/>
    <w:uiPriority w:val="99"/>
    <w:rsid w:val="006955CB"/>
    <w:rPr>
      <w:rFonts w:ascii="Times New Roman" w:eastAsia="Times New Roman" w:hAnsi="Times New Roman" w:cs="Times New Roman"/>
      <w:sz w:val="26"/>
      <w:szCs w:val="20"/>
    </w:rPr>
  </w:style>
  <w:style w:type="paragraph" w:styleId="Footer">
    <w:name w:val="footer"/>
    <w:basedOn w:val="Normal"/>
    <w:link w:val="FooterChar"/>
    <w:uiPriority w:val="99"/>
    <w:unhideWhenUsed/>
    <w:rsid w:val="006955CB"/>
    <w:pPr>
      <w:tabs>
        <w:tab w:val="center" w:pos="4680"/>
        <w:tab w:val="right" w:pos="9360"/>
      </w:tabs>
      <w:spacing w:before="0"/>
    </w:pPr>
  </w:style>
  <w:style w:type="character" w:customStyle="1" w:styleId="FooterChar">
    <w:name w:val="Footer Char"/>
    <w:basedOn w:val="DefaultParagraphFont"/>
    <w:link w:val="Footer"/>
    <w:uiPriority w:val="99"/>
    <w:rsid w:val="006955CB"/>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Minh</dc:creator>
  <cp:keywords/>
  <dc:description/>
  <cp:lastModifiedBy>Mr Minh</cp:lastModifiedBy>
  <cp:revision>5</cp:revision>
  <dcterms:created xsi:type="dcterms:W3CDTF">2022-10-27T06:56:00Z</dcterms:created>
  <dcterms:modified xsi:type="dcterms:W3CDTF">2022-10-27T07:22:00Z</dcterms:modified>
</cp:coreProperties>
</file>